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瑶海区铜陵路198号华业苑2、3、6号门面房</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pPr>
        <w:rPr>
          <w:rFonts w:hint="eastAsia"/>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瑶海区铜陵路198号华业苑2、3、6号门面房。</w:t>
      </w:r>
    </w:p>
    <w:p>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商业</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159.66</w:t>
      </w:r>
      <w:r>
        <w:rPr>
          <w:rFonts w:hint="eastAsia" w:ascii="仿宋_GB2312" w:hAnsi="Times New Roman" w:eastAsia="仿宋_GB2312"/>
          <w:color w:val="000000"/>
          <w:sz w:val="32"/>
          <w:szCs w:val="32"/>
        </w:rPr>
        <w:t>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w:t>
      </w:r>
      <w:r>
        <w:rPr>
          <w:rFonts w:hint="eastAsia" w:ascii="仿宋_GB2312" w:hAnsi="Times New Roman" w:eastAsia="仿宋_GB2312"/>
          <w:color w:val="000000"/>
          <w:sz w:val="32"/>
          <w:szCs w:val="32"/>
          <w:lang w:val="en-US" w:eastAsia="zh-CN"/>
        </w:rPr>
        <w:t>年</w:t>
      </w:r>
      <w:r>
        <w:rPr>
          <w:rFonts w:hint="eastAsia" w:ascii="仿宋_GB2312" w:hAnsi="Times New Roman" w:eastAsia="仿宋_GB2312"/>
          <w:color w:val="000000"/>
          <w:sz w:val="32"/>
          <w:szCs w:val="32"/>
        </w:rPr>
        <w:t>租金</w:t>
      </w:r>
      <w:r>
        <w:rPr>
          <w:rFonts w:hint="eastAsia" w:ascii="仿宋_GB2312" w:hAnsi="Times New Roman" w:eastAsia="仿宋_GB2312"/>
          <w:color w:val="000000"/>
          <w:sz w:val="32"/>
          <w:szCs w:val="32"/>
          <w:lang w:val="en-US" w:eastAsia="zh-CN"/>
        </w:rPr>
        <w:t>42150.24</w:t>
      </w:r>
      <w:r>
        <w:rPr>
          <w:rFonts w:hint="eastAsia" w:ascii="仿宋_GB2312" w:hAnsi="Times New Roman" w:eastAsia="仿宋_GB2312"/>
          <w:color w:val="000000"/>
          <w:sz w:val="32"/>
          <w:szCs w:val="32"/>
        </w:rPr>
        <w:t>元。</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租期一年，租期内租金价格无递增，给予免租金装修期35天</w:t>
      </w:r>
      <w:r>
        <w:rPr>
          <w:rFonts w:hint="eastAsia" w:ascii="仿宋_GB2312" w:hAnsi="Times New Roman" w:eastAsia="仿宋_GB2312"/>
          <w:color w:val="000000"/>
          <w:sz w:val="32"/>
          <w:szCs w:val="32"/>
          <w:lang w:val="en-US" w:eastAsia="zh-CN"/>
        </w:rPr>
        <w:t>。</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租赁证明，方便承租人办理相关证照。</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pPr>
        <w:spacing w:line="360" w:lineRule="exact"/>
        <w:ind w:firstLine="640" w:firstLineChars="200"/>
      </w:pPr>
      <w:r>
        <w:rPr>
          <w:rFonts w:hint="eastAsia" w:ascii="仿宋_GB2312" w:eastAsia="仿宋_GB2312"/>
          <w:sz w:val="32"/>
        </w:rPr>
        <w:t>一次性报价。</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6</w:t>
      </w:r>
      <w:r>
        <w:rPr>
          <w:rFonts w:hint="eastAsia" w:ascii="仿宋_GB2312" w:hAnsi="Times New Roman" w:eastAsia="仿宋_GB2312"/>
          <w:color w:val="000000"/>
          <w:sz w:val="32"/>
          <w:szCs w:val="32"/>
        </w:rPr>
        <w:t>月</w:t>
      </w:r>
      <w:r>
        <w:rPr>
          <w:rFonts w:hint="eastAsia" w:ascii="仿宋_GB2312" w:hAnsi="Times New Roman" w:eastAsia="仿宋_GB2312"/>
          <w:color w:val="000000"/>
          <w:sz w:val="32"/>
          <w:szCs w:val="32"/>
          <w:lang w:val="en-US" w:eastAsia="zh-CN"/>
        </w:rPr>
        <w:t>27</w:t>
      </w:r>
      <w:r>
        <w:rPr>
          <w:rFonts w:hint="eastAsia" w:ascii="仿宋_GB2312" w:hAnsi="Times New Roman" w:eastAsia="仿宋_GB2312"/>
          <w:color w:val="000000"/>
          <w:sz w:val="32"/>
          <w:szCs w:val="32"/>
        </w:rPr>
        <w:t>日10:00。</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p>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val="en-US" w:eastAsia="zh-CN" w:bidi="ar"/>
        </w:rPr>
        <w:t>2025年 6月 23日</w:t>
      </w:r>
    </w:p>
    <w:p>
      <w:pPr>
        <w:spacing w:line="520" w:lineRule="exact"/>
        <w:rPr>
          <w:rFonts w:hint="eastAsia" w:ascii="仿宋_GB2312" w:hAnsi="Times New Roman" w:eastAsia="仿宋_GB2312"/>
          <w:color w:val="000000"/>
          <w:sz w:val="32"/>
          <w:szCs w:val="32"/>
        </w:rPr>
      </w:pPr>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瑶海区铜陵路198号华业苑2、3、6号门面房</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元/年</w:t>
            </w:r>
            <w:r>
              <w:rPr>
                <w:rFonts w:hint="eastAsia" w:ascii="仿宋_GB2312" w:hAnsi="Times New Roman" w:eastAsia="仿宋_GB2312"/>
                <w:color w:val="000000"/>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瑶海区铜陵路198号华业苑2、3、6号门面房</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159.66</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42150.24</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bookmarkStart w:id="1" w:name="_GoBack"/>
      <w:bookmarkEnd w:id="1"/>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4127FFA"/>
    <w:rsid w:val="05BE40FB"/>
    <w:rsid w:val="069862BC"/>
    <w:rsid w:val="070D72A1"/>
    <w:rsid w:val="07962E3E"/>
    <w:rsid w:val="08CF2961"/>
    <w:rsid w:val="0B4313F1"/>
    <w:rsid w:val="0B9D639E"/>
    <w:rsid w:val="0C7E73BB"/>
    <w:rsid w:val="0CAB4347"/>
    <w:rsid w:val="0F0373B1"/>
    <w:rsid w:val="0F3C4F8C"/>
    <w:rsid w:val="10EE5380"/>
    <w:rsid w:val="14293E20"/>
    <w:rsid w:val="14337FB3"/>
    <w:rsid w:val="149547D4"/>
    <w:rsid w:val="15AA7963"/>
    <w:rsid w:val="17385155"/>
    <w:rsid w:val="17503A90"/>
    <w:rsid w:val="17E064BA"/>
    <w:rsid w:val="17F01D32"/>
    <w:rsid w:val="19827B31"/>
    <w:rsid w:val="1D5C71BB"/>
    <w:rsid w:val="1E412CB1"/>
    <w:rsid w:val="1F0C07F6"/>
    <w:rsid w:val="1F693A18"/>
    <w:rsid w:val="221D6484"/>
    <w:rsid w:val="22873935"/>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2860734"/>
    <w:rsid w:val="43120317"/>
    <w:rsid w:val="44F1532A"/>
    <w:rsid w:val="45034977"/>
    <w:rsid w:val="4523613D"/>
    <w:rsid w:val="453A6A23"/>
    <w:rsid w:val="45B06662"/>
    <w:rsid w:val="45FF586B"/>
    <w:rsid w:val="47411377"/>
    <w:rsid w:val="4809333E"/>
    <w:rsid w:val="4842699B"/>
    <w:rsid w:val="486B42DC"/>
    <w:rsid w:val="49383A30"/>
    <w:rsid w:val="4987370F"/>
    <w:rsid w:val="49AE1470"/>
    <w:rsid w:val="4B3A470A"/>
    <w:rsid w:val="4B5054E7"/>
    <w:rsid w:val="4CAD13D3"/>
    <w:rsid w:val="4D1D5914"/>
    <w:rsid w:val="4D4D1161"/>
    <w:rsid w:val="4F5C5D3B"/>
    <w:rsid w:val="506378EF"/>
    <w:rsid w:val="50C26901"/>
    <w:rsid w:val="5190705D"/>
    <w:rsid w:val="54CC782F"/>
    <w:rsid w:val="54D27571"/>
    <w:rsid w:val="5587724F"/>
    <w:rsid w:val="56630BCA"/>
    <w:rsid w:val="57555266"/>
    <w:rsid w:val="581B02E9"/>
    <w:rsid w:val="59A96428"/>
    <w:rsid w:val="59DF6902"/>
    <w:rsid w:val="5AFD4A94"/>
    <w:rsid w:val="5B5B1B0B"/>
    <w:rsid w:val="5FAE6B6D"/>
    <w:rsid w:val="5FAF28C4"/>
    <w:rsid w:val="61254671"/>
    <w:rsid w:val="61894395"/>
    <w:rsid w:val="620C10EB"/>
    <w:rsid w:val="62556F61"/>
    <w:rsid w:val="62B6027F"/>
    <w:rsid w:val="630C4094"/>
    <w:rsid w:val="6321792E"/>
    <w:rsid w:val="63667240"/>
    <w:rsid w:val="64380305"/>
    <w:rsid w:val="68BF1E69"/>
    <w:rsid w:val="6910279D"/>
    <w:rsid w:val="6D7E0346"/>
    <w:rsid w:val="71E75B6E"/>
    <w:rsid w:val="72AE7B36"/>
    <w:rsid w:val="74512765"/>
    <w:rsid w:val="751B7C2F"/>
    <w:rsid w:val="7A4D2CEB"/>
    <w:rsid w:val="7AA80BC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1071</Words>
  <Characters>1144</Characters>
  <Lines>0</Lines>
  <Paragraphs>0</Paragraphs>
  <TotalTime>0</TotalTime>
  <ScaleCrop>false</ScaleCrop>
  <LinksUpToDate>false</LinksUpToDate>
  <CharactersWithSpaces>1249</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2025-06-20T08:14:05Z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