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（阜阳北路西、合瓦路南）双荣大厦5层507室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pPr>
        <w:rPr>
          <w:rFonts w:hint="eastAsia"/>
          <w:lang w:val="en-US" w:eastAsia="zh-CN"/>
        </w:rPr>
      </w:pPr>
    </w:p>
    <w:p>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（阜阳北路西、合瓦路南）双荣大厦5层507室。</w:t>
      </w:r>
    </w:p>
    <w:p>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商办</w:t>
      </w:r>
      <w:r>
        <w:rPr>
          <w:rFonts w:hint="eastAsia" w:ascii="仿宋_GB2312" w:hAnsi="Times New Roman" w:eastAsia="仿宋_GB2312"/>
          <w:color w:val="000000"/>
          <w:sz w:val="32"/>
          <w:szCs w:val="32"/>
        </w:rPr>
        <w:t>。</w:t>
      </w:r>
    </w:p>
    <w:p>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33.64平方米</w:t>
      </w:r>
      <w:r>
        <w:rPr>
          <w:rFonts w:hint="eastAsia" w:ascii="仿宋_GB2312" w:hAnsi="Times New Roman" w:eastAsia="仿宋_GB2312"/>
          <w:color w:val="000000"/>
          <w:sz w:val="32"/>
          <w:szCs w:val="32"/>
        </w:rPr>
        <w:t>。</w:t>
      </w:r>
    </w:p>
    <w:p>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7266.24</w:t>
      </w:r>
      <w:r>
        <w:rPr>
          <w:rFonts w:hint="eastAsia" w:ascii="仿宋_GB2312" w:hAnsi="Times New Roman" w:eastAsia="仿宋_GB2312"/>
          <w:color w:val="000000"/>
          <w:sz w:val="32"/>
          <w:szCs w:val="32"/>
        </w:rPr>
        <w:t>元。</w:t>
      </w:r>
    </w:p>
    <w:p>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pPr>
        <w:spacing w:line="360" w:lineRule="exact"/>
        <w:ind w:firstLine="640" w:firstLineChars="200"/>
      </w:pPr>
      <w:r>
        <w:rPr>
          <w:rFonts w:hint="eastAsia" w:ascii="仿宋_GB2312" w:eastAsia="仿宋_GB2312"/>
          <w:sz w:val="32"/>
        </w:rPr>
        <w:t>一次性报价。</w:t>
      </w:r>
    </w:p>
    <w:p>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2025年12月1日</w:t>
      </w:r>
      <w:r>
        <w:rPr>
          <w:rFonts w:hint="eastAsia" w:ascii="仿宋_GB2312" w:hAnsi="Times New Roman" w:eastAsia="仿宋_GB2312"/>
          <w:color w:val="000000"/>
          <w:sz w:val="32"/>
          <w:szCs w:val="32"/>
        </w:rPr>
        <w:t>10:00。</w:t>
      </w:r>
    </w:p>
    <w:p>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bookmarkStart w:id="1" w:name="_GoBack"/>
      <w:bookmarkEnd w:id="1"/>
    </w:p>
    <w:p>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p>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w:t>
      </w:r>
      <w:r>
        <w:rPr>
          <w:rFonts w:hint="eastAsia" w:ascii="仿宋_GB2312" w:hAnsi="宋体" w:eastAsia="仿宋_GB2312"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eastAsia="zh-CN" w:bidi="ar"/>
        </w:rPr>
        <w:t>月</w:t>
      </w:r>
      <w:r>
        <w:rPr>
          <w:rFonts w:hint="eastAsia" w:ascii="仿宋_GB2312" w:hAnsi="宋体" w:eastAsia="仿宋_GB2312" w:cs="仿宋_GB2312"/>
          <w:color w:val="000000"/>
          <w:kern w:val="0"/>
          <w:sz w:val="31"/>
          <w:szCs w:val="31"/>
          <w:lang w:val="en-US" w:eastAsia="zh-CN" w:bidi="ar"/>
        </w:rPr>
        <w:t>24</w:t>
      </w:r>
      <w:r>
        <w:rPr>
          <w:rFonts w:hint="eastAsia" w:ascii="仿宋_GB2312" w:hAnsi="宋体" w:eastAsia="仿宋_GB2312" w:cs="仿宋_GB2312"/>
          <w:color w:val="000000"/>
          <w:kern w:val="0"/>
          <w:sz w:val="31"/>
          <w:szCs w:val="31"/>
          <w:lang w:eastAsia="zh-CN" w:bidi="ar"/>
        </w:rPr>
        <w:t>日</w:t>
      </w:r>
    </w:p>
    <w:p>
      <w:pPr>
        <w:spacing w:line="520" w:lineRule="exact"/>
        <w:rPr>
          <w:rFonts w:hint="eastAsia" w:ascii="仿宋_GB2312" w:hAnsi="Times New Roman" w:eastAsia="仿宋_GB2312"/>
          <w:color w:val="000000"/>
          <w:sz w:val="32"/>
          <w:szCs w:val="32"/>
        </w:rPr>
      </w:pPr>
    </w:p>
    <w:p>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p/>
    <w:p/>
    <w:p>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pPr>
        <w:spacing w:line="592" w:lineRule="exact"/>
        <w:rPr>
          <w:rFonts w:ascii="仿宋_GB2312" w:eastAsia="仿宋_GB2312"/>
          <w:sz w:val="32"/>
        </w:rPr>
      </w:pPr>
    </w:p>
    <w:p>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（阜阳北路西、合瓦路南）双荣大厦5层507室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pPr>
        <w:spacing w:line="592" w:lineRule="exact"/>
        <w:rPr>
          <w:rFonts w:ascii="仿宋_GB2312" w:hAnsi="Times New Roman" w:eastAsia="仿宋_GB2312"/>
          <w:color w:val="000000"/>
          <w:sz w:val="32"/>
          <w:szCs w:val="32"/>
        </w:rPr>
      </w:pPr>
    </w:p>
    <w:p>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pPr>
        <w:spacing w:line="592" w:lineRule="exact"/>
        <w:jc w:val="left"/>
        <w:rPr>
          <w:rFonts w:hint="eastAsia" w:ascii="仿宋_GB2312" w:hAnsi="Times New Roman" w:eastAsia="仿宋_GB2312"/>
          <w:color w:val="000000"/>
          <w:sz w:val="32"/>
          <w:szCs w:val="32"/>
        </w:rPr>
      </w:pPr>
    </w:p>
    <w:p>
      <w:pPr>
        <w:spacing w:line="592" w:lineRule="exact"/>
        <w:jc w:val="left"/>
        <w:rPr>
          <w:rFonts w:hint="eastAsia" w:ascii="仿宋_GB2312" w:hAnsi="Times New Roman" w:eastAsia="仿宋_GB2312"/>
          <w:color w:val="000000"/>
          <w:sz w:val="32"/>
          <w:szCs w:val="32"/>
        </w:rPr>
      </w:pPr>
    </w:p>
    <w:p>
      <w:pPr>
        <w:spacing w:line="592" w:lineRule="exact"/>
        <w:jc w:val="left"/>
        <w:rPr>
          <w:rFonts w:hint="eastAsia" w:ascii="仿宋_GB2312" w:hAnsi="Times New Roman" w:eastAsia="仿宋_GB2312"/>
          <w:color w:val="000000"/>
          <w:sz w:val="32"/>
          <w:szCs w:val="32"/>
        </w:rPr>
      </w:pPr>
    </w:p>
    <w:p>
      <w:pPr>
        <w:spacing w:line="592" w:lineRule="exact"/>
        <w:jc w:val="left"/>
        <w:rPr>
          <w:rFonts w:hint="eastAsia" w:ascii="仿宋_GB2312" w:hAnsi="Times New Roman" w:eastAsia="仿宋_GB2312"/>
          <w:color w:val="000000"/>
          <w:sz w:val="32"/>
          <w:szCs w:val="32"/>
        </w:rPr>
      </w:pPr>
    </w:p>
    <w:p>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（阜阳北路西、合瓦路南）双荣大厦5层507室</w:t>
            </w:r>
            <w:r>
              <w:rPr>
                <w:rFonts w:hint="eastAsia" w:ascii="仿宋_GB2312" w:hAnsi="Times New Roman" w:eastAsia="仿宋_GB2312"/>
                <w:color w:val="000000"/>
                <w:sz w:val="32"/>
                <w:szCs w:val="32"/>
              </w:rPr>
              <w:t>租赁项目</w:t>
            </w:r>
          </w:p>
        </w:tc>
        <w:tc>
          <w:tcPr>
            <w:tcW w:w="1720" w:type="dxa"/>
            <w:vAlign w:val="center"/>
          </w:tcPr>
          <w:p>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33.64</w:t>
            </w:r>
          </w:p>
        </w:tc>
        <w:tc>
          <w:tcPr>
            <w:tcW w:w="1606" w:type="dxa"/>
            <w:vAlign w:val="center"/>
          </w:tcPr>
          <w:p>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7266.24</w:t>
            </w:r>
          </w:p>
        </w:tc>
      </w:tr>
    </w:tbl>
    <w:p>
      <w:pPr>
        <w:spacing w:line="592" w:lineRule="exact"/>
        <w:ind w:right="600"/>
        <w:jc w:val="right"/>
        <w:rPr>
          <w:rFonts w:ascii="仿宋_GB2312" w:eastAsia="仿宋_GB2312"/>
          <w:sz w:val="28"/>
        </w:rPr>
      </w:pPr>
    </w:p>
    <w:p>
      <w:pPr>
        <w:spacing w:line="592" w:lineRule="exact"/>
        <w:ind w:right="600"/>
        <w:jc w:val="right"/>
        <w:rPr>
          <w:rFonts w:ascii="仿宋_GB2312" w:eastAsia="仿宋_GB2312"/>
          <w:sz w:val="28"/>
        </w:rPr>
      </w:pPr>
    </w:p>
    <w:p>
      <w:pPr>
        <w:spacing w:line="592" w:lineRule="exact"/>
        <w:ind w:right="600"/>
        <w:jc w:val="right"/>
        <w:rPr>
          <w:rFonts w:ascii="仿宋_GB2312" w:eastAsia="仿宋_GB2312"/>
          <w:sz w:val="28"/>
        </w:rPr>
      </w:pPr>
    </w:p>
    <w:p>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pPr>
        <w:spacing w:line="592" w:lineRule="exact"/>
        <w:ind w:right="640" w:firstLine="3040" w:firstLineChars="950"/>
        <w:rPr>
          <w:rFonts w:ascii="仿宋_GB2312" w:eastAsia="仿宋_GB2312"/>
          <w:sz w:val="32"/>
        </w:rPr>
      </w:pPr>
    </w:p>
    <w:p>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pPr>
        <w:spacing w:line="360" w:lineRule="exact"/>
        <w:ind w:firstLine="3520" w:firstLineChars="1100"/>
        <w:rPr>
          <w:rFonts w:ascii="仿宋_GB2312" w:eastAsia="仿宋_GB2312"/>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C155B8E"/>
    <w:rsid w:val="1D5C71BB"/>
    <w:rsid w:val="1E412CB1"/>
    <w:rsid w:val="1F0C07F6"/>
    <w:rsid w:val="1F693A18"/>
    <w:rsid w:val="214A360F"/>
    <w:rsid w:val="21FB6259"/>
    <w:rsid w:val="221D6484"/>
    <w:rsid w:val="23536501"/>
    <w:rsid w:val="23626B1C"/>
    <w:rsid w:val="23734470"/>
    <w:rsid w:val="240B1533"/>
    <w:rsid w:val="242D67C1"/>
    <w:rsid w:val="253D5128"/>
    <w:rsid w:val="27106681"/>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2A76583"/>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1072</Words>
  <Characters>1138</Characters>
  <Lines>0</Lines>
  <Paragraphs>0</Paragraphs>
  <TotalTime>68</TotalTime>
  <ScaleCrop>false</ScaleCrop>
  <LinksUpToDate>false</LinksUpToDate>
  <CharactersWithSpaces>1241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Lenovo</cp:lastModifiedBy>
  <dcterms:modified xsi:type="dcterms:W3CDTF">2025-11-24T07:17:18Z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